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829B" w14:textId="2D6958A6" w:rsidR="00866A35" w:rsidRPr="0042003A" w:rsidRDefault="00866A35" w:rsidP="00866A35">
      <w:pPr>
        <w:pStyle w:val="Heading2"/>
      </w:pPr>
      <w:bookmarkStart w:id="0" w:name="_Toc63104465"/>
      <w:r w:rsidRPr="0042003A">
        <w:t>USB Removeable Media Checklist</w:t>
      </w:r>
      <w:bookmarkEnd w:id="0"/>
    </w:p>
    <w:p w14:paraId="126F2D04" w14:textId="747D1258" w:rsidR="00866A35" w:rsidRPr="0042003A" w:rsidRDefault="00BE56F0" w:rsidP="00866A35">
      <w:pPr>
        <w:pStyle w:val="Heading4"/>
        <w:ind w:left="0"/>
        <w:rPr>
          <w:color w:val="494A4C" w:themeColor="accent2"/>
        </w:rPr>
      </w:pPr>
      <w:r w:rsidRPr="00BE56F0">
        <w:rPr>
          <w:color w:val="494A4C" w:themeColor="accent2"/>
          <w:sz w:val="18"/>
          <w:szCs w:val="18"/>
        </w:rPr>
        <w:br/>
      </w:r>
      <w:r w:rsidR="00866A35" w:rsidRPr="0042003A">
        <w:rPr>
          <w:color w:val="494A4C" w:themeColor="accent2"/>
        </w:rPr>
        <w:t xml:space="preserve">Follow these guidelines for using and managing removable media and devices </w:t>
      </w:r>
      <w:r w:rsidR="00866A35" w:rsidRPr="0042003A">
        <w:rPr>
          <w:color w:val="494A4C" w:themeColor="accent2"/>
        </w:rPr>
        <w:br/>
        <w:t>at work</w:t>
      </w:r>
    </w:p>
    <w:p w14:paraId="30824445" w14:textId="77777777" w:rsidR="00866A35" w:rsidRPr="0042003A" w:rsidRDefault="00866A35" w:rsidP="00866A35">
      <w:pPr>
        <w:pStyle w:val="Heading4"/>
        <w:ind w:left="0"/>
        <w:rPr>
          <w:color w:val="494A4C" w:themeColor="accent2"/>
        </w:rPr>
      </w:pPr>
      <w:r w:rsidRPr="0042003A"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43F1BD" wp14:editId="149A0004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4E23" id="Rectangle 51" o:spid="_x0000_s1026" style="position:absolute;margin-left:.55pt;margin-top:14.05pt;width:208.6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" fillcolor="#f2eb0f" stroked="f" strokeweight="1pt"/>
            </w:pict>
          </mc:Fallback>
        </mc:AlternateContent>
      </w:r>
    </w:p>
    <w:p w14:paraId="1081CCC8" w14:textId="77777777" w:rsidR="00866A35" w:rsidRPr="00525F76" w:rsidRDefault="00866A35" w:rsidP="00866A35">
      <w:pPr>
        <w:spacing w:line="360" w:lineRule="auto"/>
        <w:rPr>
          <w:color w:val="494A4C" w:themeColor="accent2"/>
          <w:sz w:val="18"/>
          <w:szCs w:val="18"/>
        </w:rPr>
      </w:pPr>
    </w:p>
    <w:p w14:paraId="63B2DA6F" w14:textId="77777777" w:rsidR="00866A35" w:rsidRPr="0042003A" w:rsidRDefault="00866A35" w:rsidP="00866A35">
      <w:pPr>
        <w:pStyle w:val="NoSpacing"/>
        <w:ind w:left="0"/>
        <w:rPr>
          <w:b/>
          <w:bCs/>
          <w:color w:val="494A4C" w:themeColor="accent2"/>
          <w:sz w:val="28"/>
          <w:szCs w:val="28"/>
        </w:rPr>
      </w:pPr>
      <w:r w:rsidRPr="0042003A">
        <w:rPr>
          <w:b/>
          <w:bCs/>
          <w:color w:val="494A4C" w:themeColor="accent2"/>
          <w:sz w:val="28"/>
          <w:szCs w:val="28"/>
        </w:rPr>
        <w:t xml:space="preserve">When to Use: </w:t>
      </w:r>
    </w:p>
    <w:p w14:paraId="5F72CC48" w14:textId="77777777" w:rsidR="00866A35" w:rsidRPr="0042003A" w:rsidRDefault="00866A35" w:rsidP="00866A35">
      <w:pPr>
        <w:rPr>
          <w:color w:val="494A4C" w:themeColor="accent2"/>
        </w:rPr>
      </w:pPr>
    </w:p>
    <w:p w14:paraId="5213DEF1" w14:textId="77777777" w:rsidR="00866A35" w:rsidRPr="00525F76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  <w:szCs w:val="18"/>
        </w:rPr>
      </w:pPr>
      <w:r w:rsidRPr="0042003A">
        <w:rPr>
          <w:b/>
          <w:bCs/>
          <w:color w:val="494A4C" w:themeColor="accent2"/>
        </w:rPr>
        <w:t>Do NOT use USBs without prior permission</w:t>
      </w:r>
      <w:r w:rsidRPr="0042003A">
        <w:rPr>
          <w:color w:val="494A4C" w:themeColor="accent2"/>
        </w:rPr>
        <w:t xml:space="preserve"> for work or at work</w:t>
      </w:r>
      <w:r w:rsidRPr="0042003A">
        <w:rPr>
          <w:color w:val="494A4C" w:themeColor="accent2"/>
        </w:rPr>
        <w:br/>
      </w:r>
    </w:p>
    <w:p w14:paraId="5F5C95E5" w14:textId="67AC0BB1" w:rsidR="00866A35" w:rsidRPr="00525F76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  <w:sz w:val="14"/>
          <w:szCs w:val="14"/>
        </w:rPr>
      </w:pPr>
      <w:r w:rsidRPr="0042003A">
        <w:rPr>
          <w:b/>
          <w:bCs/>
          <w:color w:val="494A4C" w:themeColor="accent2"/>
        </w:rPr>
        <w:t>Avoid using removable media</w:t>
      </w:r>
      <w:r w:rsidRPr="0042003A">
        <w:rPr>
          <w:color w:val="494A4C" w:themeColor="accent2"/>
        </w:rPr>
        <w:t xml:space="preserve"> whenever possible</w:t>
      </w:r>
      <w:r w:rsidR="00525F76">
        <w:rPr>
          <w:color w:val="494A4C" w:themeColor="accent2"/>
        </w:rPr>
        <w:br/>
      </w:r>
    </w:p>
    <w:p w14:paraId="7DEF63EE" w14:textId="77777777" w:rsidR="00866A35" w:rsidRPr="00525F76" w:rsidRDefault="00866A35" w:rsidP="00557C75">
      <w:pPr>
        <w:pStyle w:val="ListParagraph"/>
        <w:numPr>
          <w:ilvl w:val="1"/>
          <w:numId w:val="43"/>
        </w:numPr>
        <w:spacing w:line="360" w:lineRule="auto"/>
        <w:ind w:left="1440"/>
        <w:rPr>
          <w:color w:val="494A4C" w:themeColor="accent2"/>
          <w:sz w:val="14"/>
          <w:szCs w:val="14"/>
        </w:rPr>
      </w:pPr>
      <w:r w:rsidRPr="0042003A">
        <w:rPr>
          <w:color w:val="494A4C" w:themeColor="accent2"/>
        </w:rPr>
        <w:t xml:space="preserve">If you are using USBs currently in your role, work with the right people to securely transfer </w:t>
      </w:r>
      <w:r w:rsidRPr="0042003A">
        <w:rPr>
          <w:color w:val="494A4C" w:themeColor="accent2"/>
        </w:rPr>
        <w:br/>
        <w:t>any sensitive data to a secure drive and promptly delete the data from the device after finishing.</w:t>
      </w:r>
      <w:r w:rsidRPr="0042003A">
        <w:rPr>
          <w:color w:val="494A4C" w:themeColor="accent2"/>
        </w:rPr>
        <w:br/>
      </w:r>
    </w:p>
    <w:p w14:paraId="2D8F1A5A" w14:textId="3AFAD889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Never connect unknown media devices you’ve found</w:t>
      </w:r>
      <w:r w:rsidRPr="0042003A">
        <w:rPr>
          <w:color w:val="494A4C" w:themeColor="accent2"/>
        </w:rPr>
        <w:t xml:space="preserve"> to a computer. Give any unknown storage </w:t>
      </w:r>
      <w:r w:rsidRPr="0042003A">
        <w:rPr>
          <w:color w:val="494A4C" w:themeColor="accent2"/>
        </w:rPr>
        <w:br/>
        <w:t>device to security or IT personnel.</w:t>
      </w:r>
      <w:r w:rsidRPr="0042003A">
        <w:rPr>
          <w:color w:val="494A4C" w:themeColor="accent2"/>
        </w:rPr>
        <w:br/>
      </w:r>
    </w:p>
    <w:p w14:paraId="65F2C84F" w14:textId="77777777" w:rsidR="00866A35" w:rsidRPr="0042003A" w:rsidRDefault="00866A35" w:rsidP="00866A35">
      <w:pPr>
        <w:pStyle w:val="NoSpacing"/>
        <w:ind w:left="0"/>
        <w:rPr>
          <w:b/>
          <w:bCs/>
          <w:color w:val="494A4C" w:themeColor="accent2"/>
          <w:sz w:val="28"/>
          <w:szCs w:val="28"/>
        </w:rPr>
      </w:pPr>
      <w:r w:rsidRPr="0042003A">
        <w:rPr>
          <w:b/>
          <w:bCs/>
          <w:color w:val="494A4C" w:themeColor="accent2"/>
          <w:sz w:val="28"/>
          <w:szCs w:val="28"/>
        </w:rPr>
        <w:t>How to Protect:</w:t>
      </w:r>
    </w:p>
    <w:p w14:paraId="2DFB61D5" w14:textId="77777777" w:rsidR="00866A35" w:rsidRPr="0042003A" w:rsidRDefault="00866A35" w:rsidP="00866A35">
      <w:pPr>
        <w:rPr>
          <w:b/>
          <w:bCs/>
          <w:color w:val="494A4C" w:themeColor="accent2"/>
        </w:rPr>
      </w:pPr>
    </w:p>
    <w:p w14:paraId="1FE4E7C5" w14:textId="77777777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Disable Auto-run and Autoplay features</w:t>
      </w:r>
      <w:r w:rsidRPr="0042003A">
        <w:rPr>
          <w:color w:val="494A4C" w:themeColor="accent2"/>
        </w:rPr>
        <w:t xml:space="preserve"> for all removable media or devices. These features automatically run when plugged into a USB port or drive.</w:t>
      </w:r>
      <w:r w:rsidRPr="0042003A">
        <w:rPr>
          <w:color w:val="494A4C" w:themeColor="accent2"/>
        </w:rPr>
        <w:br/>
      </w:r>
    </w:p>
    <w:p w14:paraId="2B9C3DAB" w14:textId="77777777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Ensure anti-virus solution(s) are installed</w:t>
      </w:r>
      <w:r w:rsidRPr="0042003A">
        <w:rPr>
          <w:color w:val="494A4C" w:themeColor="accent2"/>
        </w:rPr>
        <w:t xml:space="preserve"> on your computer to actively scan for malware when </w:t>
      </w:r>
      <w:r w:rsidRPr="0042003A">
        <w:rPr>
          <w:color w:val="494A4C" w:themeColor="accent2"/>
        </w:rPr>
        <w:br/>
        <w:t>any type of removable media or device is connected.</w:t>
      </w:r>
      <w:r w:rsidRPr="0042003A">
        <w:rPr>
          <w:color w:val="494A4C" w:themeColor="accent2"/>
        </w:rPr>
        <w:br/>
      </w:r>
    </w:p>
    <w:p w14:paraId="23F69F71" w14:textId="77777777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Ensure that all removable media and devices are encrypted.</w:t>
      </w:r>
      <w:r w:rsidRPr="0042003A">
        <w:rPr>
          <w:color w:val="494A4C" w:themeColor="accent2"/>
        </w:rPr>
        <w:t xml:space="preserve"> This will render any data useless </w:t>
      </w:r>
      <w:r w:rsidRPr="0042003A">
        <w:rPr>
          <w:color w:val="494A4C" w:themeColor="accent2"/>
        </w:rPr>
        <w:br/>
        <w:t>to unauthorized users should the device be lost or stolen.</w:t>
      </w:r>
      <w:r w:rsidRPr="0042003A">
        <w:rPr>
          <w:color w:val="494A4C" w:themeColor="accent2"/>
        </w:rPr>
        <w:br/>
      </w:r>
    </w:p>
    <w:p w14:paraId="474F6F1E" w14:textId="77777777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Always apply new passwords before and after any trip</w:t>
      </w:r>
      <w:r w:rsidRPr="0042003A">
        <w:rPr>
          <w:color w:val="494A4C" w:themeColor="accent2"/>
        </w:rPr>
        <w:t xml:space="preserve"> where company data is being utilized </w:t>
      </w:r>
      <w:r w:rsidRPr="0042003A">
        <w:rPr>
          <w:color w:val="494A4C" w:themeColor="accent2"/>
        </w:rPr>
        <w:br/>
        <w:t xml:space="preserve">on removable media or device. Never disclose the passwords used with removable media or devices </w:t>
      </w:r>
      <w:r w:rsidRPr="0042003A">
        <w:rPr>
          <w:color w:val="494A4C" w:themeColor="accent2"/>
        </w:rPr>
        <w:br/>
        <w:t>to anyone.</w:t>
      </w:r>
      <w:r w:rsidRPr="0042003A">
        <w:rPr>
          <w:color w:val="494A4C" w:themeColor="accent2"/>
        </w:rPr>
        <w:br/>
      </w:r>
    </w:p>
    <w:p w14:paraId="3B14C06E" w14:textId="448149F5" w:rsidR="005B169A" w:rsidRPr="00353936" w:rsidRDefault="00866A35" w:rsidP="005B169A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Keep personal and business data separate.</w:t>
      </w:r>
      <w:r w:rsidRPr="0042003A">
        <w:rPr>
          <w:color w:val="494A4C" w:themeColor="accent2"/>
        </w:rPr>
        <w:t xml:space="preserve"> Do not store work data on any personal device </w:t>
      </w:r>
      <w:r w:rsidRPr="0042003A">
        <w:rPr>
          <w:color w:val="494A4C" w:themeColor="accent2"/>
        </w:rPr>
        <w:br/>
        <w:t>and vice versa</w:t>
      </w:r>
    </w:p>
    <w:sectPr w:rsidR="005B169A" w:rsidRPr="00353936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E36E" w14:textId="77777777" w:rsidR="00537876" w:rsidRDefault="00537876" w:rsidP="00FA1C1A">
      <w:r>
        <w:separator/>
      </w:r>
    </w:p>
    <w:p w14:paraId="47B3B6EC" w14:textId="77777777" w:rsidR="00537876" w:rsidRDefault="00537876"/>
  </w:endnote>
  <w:endnote w:type="continuationSeparator" w:id="0">
    <w:p w14:paraId="65D5EAC1" w14:textId="77777777" w:rsidR="00537876" w:rsidRDefault="00537876" w:rsidP="00FA1C1A">
      <w:r>
        <w:continuationSeparator/>
      </w:r>
    </w:p>
    <w:p w14:paraId="5A9BE865" w14:textId="77777777" w:rsidR="00537876" w:rsidRDefault="00537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ple LiGothic Medium">
    <w:altName w:val="APPLE LIGOTHIC MEDIUM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nos">
    <w:altName w:val="Tinos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&#13;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14DF" w14:textId="77777777" w:rsidR="00537876" w:rsidRDefault="00537876" w:rsidP="00FA1C1A">
      <w:r>
        <w:separator/>
      </w:r>
    </w:p>
    <w:p w14:paraId="03DA79DE" w14:textId="77777777" w:rsidR="00537876" w:rsidRDefault="00537876"/>
  </w:footnote>
  <w:footnote w:type="continuationSeparator" w:id="0">
    <w:p w14:paraId="691637E7" w14:textId="77777777" w:rsidR="00537876" w:rsidRDefault="00537876" w:rsidP="00FA1C1A">
      <w:r>
        <w:continuationSeparator/>
      </w:r>
    </w:p>
    <w:p w14:paraId="146B8F62" w14:textId="77777777" w:rsidR="00537876" w:rsidRDefault="00537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7656" w14:textId="58250BCA" w:rsidR="00D7739C" w:rsidRDefault="00D7739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41A8F" w14:textId="77777777" w:rsidR="00D7739C" w:rsidRDefault="00D7739C"/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31.2pt;height:331.2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F605C"/>
    <w:rsid w:val="002541BB"/>
    <w:rsid w:val="00296166"/>
    <w:rsid w:val="00321C85"/>
    <w:rsid w:val="00353936"/>
    <w:rsid w:val="00381AC7"/>
    <w:rsid w:val="00407AA3"/>
    <w:rsid w:val="0042003A"/>
    <w:rsid w:val="00424AE0"/>
    <w:rsid w:val="00525F76"/>
    <w:rsid w:val="00537876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60353"/>
    <w:rsid w:val="006B6FB8"/>
    <w:rsid w:val="00730112"/>
    <w:rsid w:val="007B158C"/>
    <w:rsid w:val="007D1E59"/>
    <w:rsid w:val="00812C3E"/>
    <w:rsid w:val="00835DF5"/>
    <w:rsid w:val="00861FCA"/>
    <w:rsid w:val="00866A35"/>
    <w:rsid w:val="008A3768"/>
    <w:rsid w:val="009027C7"/>
    <w:rsid w:val="00904949"/>
    <w:rsid w:val="009D0A9A"/>
    <w:rsid w:val="009D1021"/>
    <w:rsid w:val="00A358DB"/>
    <w:rsid w:val="00A54684"/>
    <w:rsid w:val="00AC31AC"/>
    <w:rsid w:val="00AF1971"/>
    <w:rsid w:val="00B91C68"/>
    <w:rsid w:val="00B953E8"/>
    <w:rsid w:val="00BE459E"/>
    <w:rsid w:val="00BE56F0"/>
    <w:rsid w:val="00C31F94"/>
    <w:rsid w:val="00C35E71"/>
    <w:rsid w:val="00C7474B"/>
    <w:rsid w:val="00CC1F76"/>
    <w:rsid w:val="00CE4380"/>
    <w:rsid w:val="00D45A3E"/>
    <w:rsid w:val="00D5314B"/>
    <w:rsid w:val="00D7739C"/>
    <w:rsid w:val="00DB752E"/>
    <w:rsid w:val="00DF6566"/>
    <w:rsid w:val="00E17351"/>
    <w:rsid w:val="00E4382A"/>
    <w:rsid w:val="00E55176"/>
    <w:rsid w:val="00E84367"/>
    <w:rsid w:val="00ED2906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2021-02-03T16:31:00Z</dcterms:created>
  <dcterms:modified xsi:type="dcterms:W3CDTF">2021-02-03T16:59:00Z</dcterms:modified>
</cp:coreProperties>
</file>